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C" w:rsidRDefault="00E452EC" w:rsidP="00E452EC">
      <w:pPr>
        <w:spacing w:after="0"/>
        <w:jc w:val="center"/>
        <w:rPr>
          <w:b/>
          <w:bCs/>
        </w:rPr>
      </w:pPr>
      <w:proofErr w:type="gramStart"/>
      <w:r w:rsidRPr="00E452EC">
        <w:rPr>
          <w:b/>
          <w:bCs/>
        </w:rPr>
        <w:t>П</w:t>
      </w:r>
      <w:proofErr w:type="gramEnd"/>
      <w:r w:rsidRPr="00E452EC">
        <w:rPr>
          <w:b/>
          <w:bCs/>
        </w:rPr>
        <w:t xml:space="preserve"> А М Я Т К А</w:t>
      </w:r>
    </w:p>
    <w:p w:rsidR="00E452EC" w:rsidRDefault="00E452EC" w:rsidP="00E452EC">
      <w:pPr>
        <w:spacing w:after="0"/>
        <w:jc w:val="center"/>
        <w:rPr>
          <w:b/>
          <w:bCs/>
        </w:rPr>
      </w:pPr>
      <w:r w:rsidRPr="00E452EC">
        <w:rPr>
          <w:b/>
          <w:bCs/>
        </w:rPr>
        <w:t>«ЕСЛИ ВАШИМ ДЕТЯМ УГРОЖАЕТ ОПАСНОСТЬ»</w:t>
      </w:r>
    </w:p>
    <w:p w:rsidR="00E452EC" w:rsidRPr="00E452EC" w:rsidRDefault="005378D5" w:rsidP="00E452EC">
      <w:pPr>
        <w:spacing w:after="0"/>
      </w:pPr>
      <w:r w:rsidRPr="00E452EC">
        <w:rPr>
          <w:b/>
          <w:bCs/>
        </w:rPr>
        <w:t>“Почему именно ДЕТИ становятся жертвами преступлений?”</w:t>
      </w:r>
      <w:r w:rsidRPr="00E452EC">
        <w:rPr>
          <w:b/>
          <w:bCs/>
        </w:rPr>
        <w:br/>
      </w:r>
      <w:r w:rsidRPr="00E452EC">
        <w:rPr>
          <w:bCs/>
        </w:rPr>
        <w:t>Потому что дети доверчивы и беспечны!</w:t>
      </w:r>
      <w:r w:rsidRPr="00E452EC">
        <w:rPr>
          <w:bCs/>
        </w:rPr>
        <w:br/>
        <w:t>А преступник может подобрать нужный ключик к любому ребёнку.</w:t>
      </w:r>
      <w:r w:rsidR="00E452EC" w:rsidRPr="00E452EC">
        <w:rPr>
          <w:bCs/>
        </w:rPr>
        <w:t xml:space="preserve"> </w:t>
      </w:r>
      <w:r w:rsidRPr="00E452EC">
        <w:rPr>
          <w:bCs/>
        </w:rPr>
        <w:t>Избежать насилия можно.</w:t>
      </w:r>
    </w:p>
    <w:p w:rsidR="008113BB" w:rsidRPr="00E452EC" w:rsidRDefault="005378D5" w:rsidP="00E452EC">
      <w:pPr>
        <w:spacing w:after="0"/>
        <w:rPr>
          <w:b/>
          <w:i/>
          <w:u w:val="single"/>
        </w:rPr>
      </w:pPr>
      <w:r w:rsidRPr="00E452EC">
        <w:rPr>
          <w:b/>
          <w:i/>
          <w:u w:val="single"/>
        </w:rPr>
        <w:t>“Правило пяти  “НЕ”:</w:t>
      </w:r>
    </w:p>
    <w:p w:rsidR="00E452EC" w:rsidRPr="00E452EC" w:rsidRDefault="00E452EC" w:rsidP="00E452EC">
      <w:pPr>
        <w:numPr>
          <w:ilvl w:val="0"/>
          <w:numId w:val="1"/>
        </w:numPr>
        <w:spacing w:after="0"/>
      </w:pPr>
      <w:r w:rsidRPr="00E452EC">
        <w:t>Не разговаривай с незнакомцами на улице</w:t>
      </w:r>
    </w:p>
    <w:p w:rsidR="00E452EC" w:rsidRPr="00E452EC" w:rsidRDefault="00E452EC" w:rsidP="00E452EC">
      <w:pPr>
        <w:numPr>
          <w:ilvl w:val="0"/>
          <w:numId w:val="1"/>
        </w:numPr>
        <w:spacing w:after="0"/>
      </w:pPr>
      <w:r w:rsidRPr="00E452EC">
        <w:t>Не впускай незнакомых людей  в дом.</w:t>
      </w:r>
    </w:p>
    <w:p w:rsidR="00E452EC" w:rsidRPr="00E452EC" w:rsidRDefault="00E452EC" w:rsidP="00E452EC">
      <w:pPr>
        <w:numPr>
          <w:ilvl w:val="0"/>
          <w:numId w:val="1"/>
        </w:numPr>
        <w:spacing w:after="0"/>
      </w:pPr>
      <w:r w:rsidRPr="00E452EC">
        <w:t xml:space="preserve">Не заходи с </w:t>
      </w:r>
      <w:proofErr w:type="gramStart"/>
      <w:r w:rsidRPr="00E452EC">
        <w:t>незнакомыми</w:t>
      </w:r>
      <w:proofErr w:type="gramEnd"/>
      <w:r w:rsidRPr="00E452EC">
        <w:t xml:space="preserve">  в подъезд.</w:t>
      </w:r>
    </w:p>
    <w:p w:rsidR="00E452EC" w:rsidRPr="00E452EC" w:rsidRDefault="00E452EC" w:rsidP="00E452EC">
      <w:pPr>
        <w:numPr>
          <w:ilvl w:val="0"/>
          <w:numId w:val="1"/>
        </w:numPr>
        <w:spacing w:after="0"/>
      </w:pPr>
      <w:r w:rsidRPr="00E452EC">
        <w:t>Не садись в машину к незнакомцам.</w:t>
      </w:r>
    </w:p>
    <w:p w:rsidR="00E452EC" w:rsidRDefault="00E452EC" w:rsidP="00E452EC">
      <w:pPr>
        <w:numPr>
          <w:ilvl w:val="0"/>
          <w:numId w:val="1"/>
        </w:numPr>
        <w:spacing w:after="0"/>
      </w:pPr>
      <w:r w:rsidRPr="00E452EC">
        <w:t>Не задерживайся на улице после школы, особенно с наступлением темноты.</w:t>
      </w:r>
    </w:p>
    <w:p w:rsidR="00E452EC" w:rsidRPr="00E452EC" w:rsidRDefault="00E452EC" w:rsidP="00E452EC">
      <w:r w:rsidRPr="00E452EC">
        <w:rPr>
          <w:b/>
        </w:rPr>
        <w:t>В каких ситуациях всегда отвечать «НЕТ!»:</w:t>
      </w:r>
      <w:r w:rsidRPr="00E452EC">
        <w:br/>
        <w:t>• Если тебе предлагают зайти в гости или подвезти до дома, пусть даже это соседи.</w:t>
      </w:r>
      <w:r w:rsidRPr="00E452EC">
        <w:br/>
        <w:t>• Если за тобой в школу или детский сад пришел посторонний, а родители не предупреждали об этом заранее.</w:t>
      </w:r>
      <w:r w:rsidRPr="00E452EC">
        <w:br/>
        <w:t>• Если в отсутствие родителей пришел малознакомый человек, впускать его в квартиру или идти с ним куда-то.</w:t>
      </w:r>
      <w:r w:rsidRPr="00E452EC">
        <w:br/>
        <w:t>• Если новый знакомый угощает чем-то.</w:t>
      </w:r>
      <w:r w:rsidRPr="00E452EC">
        <w:br/>
      </w:r>
      <w:r>
        <w:rPr>
          <w:b/>
          <w:bCs/>
        </w:rPr>
        <w:t>В</w:t>
      </w:r>
      <w:r w:rsidRPr="00E452EC">
        <w:rPr>
          <w:b/>
          <w:bCs/>
        </w:rPr>
        <w:t>от что нужно знать, чтобы не стать жертвой:</w:t>
      </w:r>
      <w:r w:rsidRPr="00E452EC">
        <w:rPr>
          <w:b/>
          <w:bCs/>
        </w:rPr>
        <w:br/>
      </w:r>
      <w:r w:rsidRPr="00E452EC">
        <w:t>• Если тебя спрашивают, как найти улицу, объясни, как дойти, но ни в коем случае не провожай.</w:t>
      </w:r>
      <w:r w:rsidRPr="00E452EC">
        <w:br/>
        <w:t>• Если тебя пытаются уговорить, отвечай, что тебе надо пойти домой и предупредить родителей, рассказать им, куда и с кем отправляешься.</w:t>
      </w:r>
      <w:r w:rsidRPr="00E452EC">
        <w:br/>
        <w:t>• Если незнакомец предлагает тебе посмотреть что-то или помочь донести сумку, обещая заплатить, отвечай «Нет!»</w:t>
      </w:r>
      <w:r w:rsidRPr="00E452EC">
        <w:br/>
        <w:t>• Если тебе предложили сниматься в кино или участвовать в конкурсе красоты, не соглашайся сразу, а спроси, когда и куда можно подойти вместе с родителями.</w:t>
      </w:r>
      <w:r w:rsidRPr="00E452EC">
        <w:br/>
        <w:t>• Если рядом с тобой тормозит машина, как можно дальше отойди от неё и ни в коем случае не садись в неё.</w:t>
      </w:r>
      <w:r w:rsidRPr="00E452EC">
        <w:br/>
        <w:t>• Если человек не отстаёт от тебя, подойди к любому дому и сделай вид, что это твой дом, помаши рукой и позови родственников, которых как будто видишь в окне.</w:t>
      </w:r>
      <w:r w:rsidRPr="00E452EC">
        <w:br/>
      </w:r>
      <w:r w:rsidRPr="00E452EC">
        <w:rPr>
          <w:b/>
          <w:bCs/>
        </w:rPr>
        <w:t>“ГДЕ преступники поджидают своих жертв?”</w:t>
      </w:r>
      <w:r w:rsidRPr="00E452EC">
        <w:rPr>
          <w:b/>
          <w:bCs/>
        </w:rPr>
        <w:br/>
      </w:r>
      <w:r w:rsidRPr="00E452EC">
        <w:t>В ПОДЪЕЗДЕ!</w:t>
      </w:r>
      <w:r w:rsidRPr="00E452EC">
        <w:br/>
        <w:t>• Подходя к дому, обрати внимание, не идёт ли кто-либо следом. Если кто-то идёт – не подходи к подъезду. Погуляй на улице 15—20 минут, и, если незнакомый мужчина продолжает идти следом, расскажи о нём любому повстречавшемуся взрослому, идущему навстречу.</w:t>
      </w:r>
      <w:r w:rsidRPr="00E452EC">
        <w:br/>
        <w:t>• Если в доме есть домофон, перед входом в подъезд вызови свою квартиру и попроси родителей встретить.</w:t>
      </w:r>
      <w:r w:rsidRPr="00E452EC">
        <w:br/>
        <w:t>• Если незнакомый мужчина уже находится в подъезде, сразу же выйди на улицу и дождись, когда в подъезд войдет кто-то из взрослых жильцов дома, кого ты знаешь.</w:t>
      </w:r>
      <w:r w:rsidRPr="00E452EC">
        <w:br/>
        <w:t>• Не выходи на лестницу в позднее время. Мусор лучше выносить утром.</w:t>
      </w:r>
      <w:r w:rsidRPr="00E452EC">
        <w:br/>
        <w:t>• При внезапном нападении оцени ситуацию и по возможности убегай или защищайся любым способом.</w:t>
      </w:r>
      <w:r w:rsidRPr="00E452EC">
        <w:br/>
        <w:t>В ЧУЖОЙ МАШИНЕ!</w:t>
      </w:r>
      <w:r w:rsidRPr="00E452EC">
        <w:br/>
        <w:t>Машина – это не только средство передвижения, она также может стать орудием преступника. Надо чётко знать, что садиться в чужую машину нельзя, даже если за рулём или в салоне сидит женщина.  Чтобы не стать жертвой, оказавшись в чужом автомобиле надо выполнять “Правила поведения в автомобиле”:</w:t>
      </w:r>
      <w:r w:rsidRPr="00E452EC">
        <w:br/>
        <w:t>• Если добираешься на попутной машине, попроси сопровождающих записать номер машины, марку, фамилию водителя и сообщи об этом родителям.</w:t>
      </w:r>
      <w:r w:rsidRPr="00E452EC">
        <w:br/>
        <w:t>• Если водитель начал проявлять сексуальный интерес, попроси остановиться. Если это требование не выполнено и машина не остановлена, то открой дверь или постарайся разбить окно, то есть сделай всё, чтобы привлечь к машине внимание других водителей или внимание сотрудника милиции.</w:t>
      </w:r>
      <w:r w:rsidRPr="00E452EC">
        <w:br/>
        <w:t xml:space="preserve">• Не соглашайся на предложение водителя взять попутчиков, а если он настаивает, попроси проехать чуть </w:t>
      </w:r>
      <w:r w:rsidRPr="00E452EC">
        <w:lastRenderedPageBreak/>
        <w:t>дальше и выйди из машины.</w:t>
      </w:r>
      <w:r w:rsidRPr="00E452EC">
        <w:br/>
        <w:t>• Не садись в машину, если в ней уже сидят пассажиры.</w:t>
      </w:r>
      <w:r w:rsidRPr="00E452EC">
        <w:br/>
        <w:t>• Идя вдоль дороги, выбирай маршрут так, чтобы идти навстречу транспорту.</w:t>
      </w:r>
      <w:r w:rsidRPr="00E452EC">
        <w:br/>
        <w:t>НА УЛИЦЕ!</w:t>
      </w:r>
      <w:r w:rsidRPr="00E452EC">
        <w:br/>
        <w:t>На улице даже днём детей подстерегает множество опасностей. Вот, что надо делать, если к тебе пристаёт незнакомец:</w:t>
      </w:r>
      <w:r w:rsidRPr="00E452EC">
        <w:br/>
        <w:t>• Не жди, когда тебя схватят.</w:t>
      </w:r>
      <w:r w:rsidRPr="00E452EC">
        <w:br/>
        <w:t>• Если можешь, брось что-нибудь в лицо нападающему (например, портфель, мешок с обувью или просто горсть земли или снега), чтобы на некоторое время привести его в замешательство и отвлечь.</w:t>
      </w:r>
      <w:r w:rsidRPr="00E452EC">
        <w:br/>
        <w:t>• Убегай в сторону, где много людей.</w:t>
      </w:r>
      <w:r w:rsidRPr="00E452EC">
        <w:br/>
        <w:t>• Если тебе зажимают рот рукой, укуси за руку.</w:t>
      </w:r>
      <w:r w:rsidRPr="00E452EC">
        <w:br/>
        <w:t>• Используй любые подсобные средства: ручку, расчёску или ключи (вонзи в лицо, в ногу или руку нападающего); любой аэрозоль (направь струю в глаза); каблук (сильно топни каблуком по ноге нападающего).</w:t>
      </w:r>
      <w:r w:rsidRPr="00E452EC">
        <w:br/>
        <w:t>• Дерись изо всех сил, не размахивай беспорядочно руками. Надо причинить нападающему максимальную боль.</w:t>
      </w:r>
      <w:r w:rsidRPr="00E452EC">
        <w:br/>
        <w:t>• Как только он ослабит хватку – убегай.</w:t>
      </w:r>
      <w:r w:rsidRPr="00E452EC">
        <w:br/>
      </w:r>
      <w:r w:rsidRPr="00E452EC">
        <w:rPr>
          <w:b/>
          <w:bCs/>
        </w:rPr>
        <w:t>Общие правила поведения на улице:</w:t>
      </w:r>
      <w:r w:rsidRPr="00E452EC">
        <w:rPr>
          <w:b/>
          <w:bCs/>
        </w:rPr>
        <w:br/>
      </w:r>
      <w:r w:rsidRPr="00E452EC">
        <w:t>• Если приходится идти вечером в одиночку, шагай быстро и уверенно и не показывай страха; можно подойти к женщине, которая вызывает доверие, или к пожилой паре и идти рядом с ними.</w:t>
      </w:r>
      <w:r w:rsidRPr="00E452EC">
        <w:br/>
        <w:t>• В автобусе  садись ближе к водителю  и выходи  в последний момент, не показывая заранее, что следующая остановка твоя.</w:t>
      </w:r>
      <w:r w:rsidRPr="00E452EC">
        <w:br/>
        <w:t>• Не голосуй на дороге и не отвечай на предложение подвезти или на просьбу показать, как проехать туда-то. Ни в коем случае не садись в машину, чтобы показать дорогу.</w:t>
      </w:r>
      <w:r w:rsidRPr="00E452EC">
        <w:br/>
        <w:t>• Не ходи в отдалённые и безлюдные места.</w:t>
      </w:r>
      <w:r w:rsidRPr="00E452EC">
        <w:br/>
        <w:t>• Иди по улице в тёмное время суток  в группе с  другими людьми.</w:t>
      </w:r>
    </w:p>
    <w:p w:rsidR="00E452EC" w:rsidRDefault="00E452EC" w:rsidP="00E452EC">
      <w:pPr>
        <w:spacing w:after="0"/>
        <w:rPr>
          <w:b/>
          <w:bCs/>
        </w:rPr>
      </w:pPr>
      <w:r w:rsidRPr="00E452EC">
        <w:t>• Увидев впереди группу людей или пьяного, лучше перейди на другую сторону улицы или измени маршрут.</w:t>
      </w:r>
      <w:r w:rsidRPr="00E452EC">
        <w:br/>
        <w:t>• Если автомобиль начинает медленно двигаться рядом, перейди на другую сторону.</w:t>
      </w:r>
      <w:r w:rsidRPr="00E452EC">
        <w:br/>
        <w:t>• Всегда предупреждай родственников о том, куда идёшь, и проси их встретить в вечернее время.</w:t>
      </w:r>
      <w:r w:rsidRPr="00E452EC">
        <w:br/>
      </w:r>
      <w:r w:rsidRPr="00E452EC">
        <w:rPr>
          <w:b/>
          <w:bCs/>
        </w:rPr>
        <w:t>Это важно помнить родителям!</w:t>
      </w:r>
    </w:p>
    <w:p w:rsidR="00E452EC" w:rsidRPr="00E452EC" w:rsidRDefault="00E452EC" w:rsidP="00E452EC">
      <w:pPr>
        <w:spacing w:after="0"/>
      </w:pPr>
      <w:r w:rsidRPr="00E452EC">
        <w:t>• Уважайте своего ребенка, не позволяйте другим и не заставляйте сами ребёнка делать что-то против своей воли.</w:t>
      </w:r>
      <w:r w:rsidRPr="00E452EC">
        <w:br/>
        <w:t>• Если вы знаете, что ребёнок соседей подвергается насилию, избиению со стороны родителей, немедленно сообщите об этом в милицию.</w:t>
      </w:r>
      <w:r w:rsidRPr="00E452EC">
        <w:br/>
        <w:t>• Если ваш ребёнок говорит о нездоровом интересе к нему вашего мужа, отчима ребёнка, прислушайтесь к его словам, поговорите с мужем, не оставляйте ребёнка один на один с ним, и если отношения зашли слишком далеко, расстаньтесь с этим человеком, нет ничего дороже счастья собственного ребенка.</w:t>
      </w:r>
      <w:r w:rsidRPr="00E452EC">
        <w:br/>
        <w:t>• Отец должен поговорить обо всех интересующих сына вопросах относительно половой жизни, объяснить,  как предохраняться.</w:t>
      </w:r>
      <w:r w:rsidRPr="00E452EC">
        <w:br/>
        <w:t>• Мать должна объяснить девочке, как ей вести себя с противоположным полом, о средствах контрацепции.</w:t>
      </w:r>
      <w:r w:rsidRPr="00E452EC">
        <w:br/>
        <w:t>• Если вы заметили странность в поведении ребенка, поговорите с ним, что его беспокоит. В разговоре с мальчиком лучше участвовать отцу, без присутствия матери.</w:t>
      </w:r>
    </w:p>
    <w:p w:rsidR="00E452EC" w:rsidRPr="00E452EC" w:rsidRDefault="00E452EC" w:rsidP="00E452EC">
      <w:pPr>
        <w:spacing w:after="0"/>
        <w:rPr>
          <w:b/>
          <w:bCs/>
        </w:rPr>
      </w:pPr>
      <w:r w:rsidRPr="00E452EC">
        <w:rPr>
          <w:b/>
          <w:bCs/>
        </w:rPr>
        <w:t>“КАК и КУДА обратиться за помощью в </w:t>
      </w:r>
      <w:proofErr w:type="spellStart"/>
      <w:r w:rsidRPr="00E452EC">
        <w:rPr>
          <w:b/>
          <w:bCs/>
        </w:rPr>
        <w:t>г</w:t>
      </w:r>
      <w:proofErr w:type="gramStart"/>
      <w:r w:rsidRPr="00E452EC">
        <w:rPr>
          <w:b/>
          <w:bCs/>
        </w:rPr>
        <w:t>.А</w:t>
      </w:r>
      <w:proofErr w:type="gramEnd"/>
      <w:r w:rsidRPr="00E452EC">
        <w:rPr>
          <w:b/>
          <w:bCs/>
        </w:rPr>
        <w:t>знакаево</w:t>
      </w:r>
      <w:proofErr w:type="spellEnd"/>
      <w:r w:rsidRPr="00E452EC">
        <w:rPr>
          <w:b/>
          <w:bCs/>
        </w:rPr>
        <w:t>?”</w:t>
      </w:r>
    </w:p>
    <w:p w:rsidR="00E452EC" w:rsidRPr="00E452EC" w:rsidRDefault="00E452EC" w:rsidP="00E452EC">
      <w:pPr>
        <w:spacing w:after="0"/>
      </w:pPr>
      <w:r w:rsidRPr="00E452EC">
        <w:rPr>
          <w:b/>
          <w:bCs/>
        </w:rPr>
        <w:t>ВАЖНЫЕ ТЕЛЕФОНЫ:</w:t>
      </w:r>
    </w:p>
    <w:p w:rsidR="00E452EC" w:rsidRPr="00E452EC" w:rsidRDefault="00E452EC" w:rsidP="00E452EC">
      <w:pPr>
        <w:spacing w:after="0"/>
        <w:rPr>
          <w:b/>
          <w:bCs/>
        </w:rPr>
      </w:pPr>
      <w:r w:rsidRPr="00E452EC">
        <w:rPr>
          <w:b/>
          <w:bCs/>
        </w:rPr>
        <w:t>ОВД: телефон 02</w:t>
      </w:r>
    </w:p>
    <w:p w:rsidR="00E452EC" w:rsidRPr="00E452EC" w:rsidRDefault="00E452EC" w:rsidP="00E452EC">
      <w:pPr>
        <w:spacing w:after="0"/>
        <w:rPr>
          <w:b/>
          <w:bCs/>
        </w:rPr>
      </w:pPr>
      <w:r w:rsidRPr="00E452EC">
        <w:rPr>
          <w:b/>
          <w:bCs/>
        </w:rPr>
        <w:t>Телефон Подразделения по делам несовершеннолетних ОВД: 7-39-17</w:t>
      </w:r>
    </w:p>
    <w:p w:rsidR="00E452EC" w:rsidRPr="00E452EC" w:rsidRDefault="00E452EC" w:rsidP="00E452EC">
      <w:pPr>
        <w:spacing w:after="0"/>
        <w:rPr>
          <w:b/>
          <w:bCs/>
        </w:rPr>
      </w:pPr>
      <w:r w:rsidRPr="00E452EC">
        <w:rPr>
          <w:b/>
          <w:bCs/>
        </w:rPr>
        <w:t>Телефон Комиссии по делам несовершеннолетних: 7-28-07</w:t>
      </w:r>
    </w:p>
    <w:p w:rsidR="00E452EC" w:rsidRPr="00E452EC" w:rsidRDefault="00E452EC" w:rsidP="00E452EC">
      <w:pPr>
        <w:spacing w:after="0"/>
        <w:rPr>
          <w:b/>
          <w:bCs/>
        </w:rPr>
      </w:pPr>
      <w:r w:rsidRPr="00E452EC">
        <w:rPr>
          <w:b/>
          <w:bCs/>
        </w:rPr>
        <w:t>Телефон  доверия при Комитете молодёжи:  7-33-99;</w:t>
      </w:r>
    </w:p>
    <w:p w:rsidR="00A93FEA" w:rsidRDefault="00E452EC" w:rsidP="00E452EC">
      <w:pPr>
        <w:spacing w:after="0"/>
      </w:pPr>
      <w:r w:rsidRPr="00E452EC">
        <w:rPr>
          <w:b/>
          <w:bCs/>
        </w:rPr>
        <w:t>Письменное заявление о возбуждении уголовного дела  в следственный отдел ОВД или Прокуратуры</w:t>
      </w:r>
      <w:bookmarkStart w:id="0" w:name="_GoBack"/>
      <w:bookmarkEnd w:id="0"/>
    </w:p>
    <w:sectPr w:rsidR="00A93FEA" w:rsidSect="00E452E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55E37"/>
    <w:multiLevelType w:val="hybridMultilevel"/>
    <w:tmpl w:val="A8900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B4"/>
    <w:rsid w:val="000648FA"/>
    <w:rsid w:val="000B75F9"/>
    <w:rsid w:val="005378D5"/>
    <w:rsid w:val="00A93FEA"/>
    <w:rsid w:val="00C102B4"/>
    <w:rsid w:val="00E4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942</Words>
  <Characters>5371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3</cp:revision>
  <dcterms:created xsi:type="dcterms:W3CDTF">2013-02-25T13:21:00Z</dcterms:created>
  <dcterms:modified xsi:type="dcterms:W3CDTF">2013-02-25T13:31:00Z</dcterms:modified>
</cp:coreProperties>
</file>